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7D0B" w:rsidRDefault="00EC581C">
      <w:pPr>
        <w:rPr>
          <w:rFonts w:ascii="Times New Roman" w:hAnsi="Times New Roman" w:cs="Times New Roman"/>
          <w:sz w:val="32"/>
        </w:rPr>
      </w:pPr>
      <w:r w:rsidRPr="00E67D0B">
        <w:rPr>
          <w:rFonts w:ascii="Times New Roman" w:hAnsi="Times New Roman" w:cs="Times New Roman"/>
          <w:sz w:val="32"/>
        </w:rPr>
        <w:t xml:space="preserve">ТЕМА ВКР: </w:t>
      </w:r>
    </w:p>
    <w:p w:rsidR="00134DBF" w:rsidRPr="006C291C" w:rsidRDefault="00EC581C">
      <w:pPr>
        <w:rPr>
          <w:rFonts w:ascii="Times New Roman" w:hAnsi="Times New Roman" w:cs="Times New Roman"/>
          <w:b/>
          <w:sz w:val="32"/>
        </w:rPr>
      </w:pPr>
      <w:r w:rsidRPr="00E67D0B">
        <w:rPr>
          <w:rFonts w:ascii="Times New Roman" w:hAnsi="Times New Roman" w:cs="Times New Roman"/>
          <w:b/>
          <w:sz w:val="32"/>
        </w:rPr>
        <w:t xml:space="preserve">Автоматизация процесса производства корпусных деталей на фрезерном станке </w:t>
      </w:r>
      <w:r w:rsidRPr="00E67D0B">
        <w:rPr>
          <w:rFonts w:ascii="Times New Roman" w:hAnsi="Times New Roman" w:cs="Times New Roman"/>
          <w:b/>
          <w:sz w:val="32"/>
          <w:lang w:val="en-US"/>
        </w:rPr>
        <w:t>DATRON</w:t>
      </w:r>
    </w:p>
    <w:p w:rsidR="006C291C" w:rsidRDefault="006C291C">
      <w:pPr>
        <w:rPr>
          <w:rFonts w:ascii="Times New Roman" w:hAnsi="Times New Roman" w:cs="Times New Roman"/>
          <w:b/>
          <w:sz w:val="32"/>
        </w:rPr>
      </w:pPr>
    </w:p>
    <w:p w:rsidR="006C291C" w:rsidRDefault="006C291C" w:rsidP="006C291C">
      <w:pPr>
        <w:jc w:val="both"/>
        <w:rPr>
          <w:rFonts w:ascii="Times New Roman" w:hAnsi="Times New Roman" w:cs="Times New Roman"/>
          <w:color w:val="0D1D4A"/>
          <w:sz w:val="24"/>
          <w:shd w:val="clear" w:color="auto" w:fill="FFFFFF"/>
        </w:rPr>
      </w:pPr>
      <w:r w:rsidRPr="006C291C">
        <w:rPr>
          <w:rFonts w:ascii="Times New Roman" w:hAnsi="Times New Roman" w:cs="Times New Roman"/>
          <w:color w:val="0D1D4A"/>
          <w:sz w:val="24"/>
          <w:shd w:val="clear" w:color="auto" w:fill="FFFFFF"/>
        </w:rPr>
        <w:t xml:space="preserve">Необходимо выполнить ВКР на тему, указанную в задании. ВКР проходит проверку </w:t>
      </w:r>
      <w:proofErr w:type="spellStart"/>
      <w:r w:rsidRPr="006C291C">
        <w:rPr>
          <w:rFonts w:ascii="Times New Roman" w:hAnsi="Times New Roman" w:cs="Times New Roman"/>
          <w:color w:val="0D1D4A"/>
          <w:sz w:val="24"/>
          <w:shd w:val="clear" w:color="auto" w:fill="FFFFFF"/>
        </w:rPr>
        <w:t>антиплагиата</w:t>
      </w:r>
      <w:proofErr w:type="spellEnd"/>
      <w:r>
        <w:rPr>
          <w:rFonts w:ascii="Times New Roman" w:hAnsi="Times New Roman" w:cs="Times New Roman"/>
          <w:color w:val="0D1D4A"/>
          <w:sz w:val="24"/>
          <w:shd w:val="clear" w:color="auto" w:fill="FFFFFF"/>
        </w:rPr>
        <w:t xml:space="preserve"> (</w:t>
      </w:r>
      <w:proofErr w:type="spellStart"/>
      <w:r>
        <w:rPr>
          <w:rFonts w:ascii="Times New Roman" w:hAnsi="Times New Roman" w:cs="Times New Roman"/>
          <w:color w:val="0D1D4A"/>
          <w:sz w:val="24"/>
          <w:shd w:val="clear" w:color="auto" w:fill="FFFFFF"/>
        </w:rPr>
        <w:t>Антиплагиат.вуз</w:t>
      </w:r>
      <w:proofErr w:type="spellEnd"/>
      <w:r>
        <w:rPr>
          <w:rFonts w:ascii="Times New Roman" w:hAnsi="Times New Roman" w:cs="Times New Roman"/>
          <w:color w:val="0D1D4A"/>
          <w:sz w:val="24"/>
          <w:shd w:val="clear" w:color="auto" w:fill="FFFFFF"/>
        </w:rPr>
        <w:t>)</w:t>
      </w:r>
      <w:r w:rsidRPr="006C291C">
        <w:rPr>
          <w:rFonts w:ascii="Times New Roman" w:hAnsi="Times New Roman" w:cs="Times New Roman"/>
          <w:color w:val="0D1D4A"/>
          <w:sz w:val="24"/>
          <w:shd w:val="clear" w:color="auto" w:fill="FFFFFF"/>
        </w:rPr>
        <w:t xml:space="preserve">. Должно быть не менее 75%. Также необходимо будет выкладывать ВКР по мере готовности, чтобы показывать преподавателю, что есть на данный момент и, где нужно, вносить корректировки. </w:t>
      </w:r>
    </w:p>
    <w:p w:rsidR="006C291C" w:rsidRPr="006C291C" w:rsidRDefault="006C291C" w:rsidP="006C291C">
      <w:pPr>
        <w:jc w:val="both"/>
        <w:rPr>
          <w:rFonts w:ascii="Times New Roman" w:hAnsi="Times New Roman" w:cs="Times New Roman"/>
          <w:b/>
          <w:sz w:val="36"/>
        </w:rPr>
      </w:pPr>
      <w:r w:rsidRPr="006C291C">
        <w:rPr>
          <w:rFonts w:ascii="Times New Roman" w:hAnsi="Times New Roman" w:cs="Times New Roman"/>
          <w:color w:val="0D1D4A"/>
          <w:sz w:val="24"/>
          <w:shd w:val="clear" w:color="auto" w:fill="FFFFFF"/>
        </w:rPr>
        <w:t>В данной теме должны быть: Схемы принципиальные, электрические. Патентный инфо обзор Описание станка, описание силовой части Описание измерительных приборов, средств автоматизации, исполнительных устройств Расчетная часть: расчет режимов резания Описание программного обеспечения (скриншоты, описание команд) Список литературы Объем: от 60-65 страниц Проверка по плагиату должна быть не менее 75%. Желательно более 80%</w:t>
      </w:r>
    </w:p>
    <w:p w:rsidR="00D83897" w:rsidRPr="00E67D0B" w:rsidRDefault="00D83897">
      <w:pPr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 xml:space="preserve">Срок выполнения: очень желательно – конец мая. </w:t>
      </w:r>
      <w:bookmarkStart w:id="0" w:name="_GoBack"/>
      <w:bookmarkEnd w:id="0"/>
    </w:p>
    <w:p w:rsidR="00EC581C" w:rsidRPr="00E67D0B" w:rsidRDefault="00EC581C">
      <w:pPr>
        <w:rPr>
          <w:rFonts w:ascii="Times New Roman" w:hAnsi="Times New Roman" w:cs="Times New Roman"/>
          <w:sz w:val="24"/>
        </w:rPr>
      </w:pPr>
    </w:p>
    <w:p w:rsidR="00EC581C" w:rsidRPr="00D83897" w:rsidRDefault="00EC581C">
      <w:pPr>
        <w:rPr>
          <w:rFonts w:ascii="Times New Roman" w:hAnsi="Times New Roman" w:cs="Times New Roman"/>
          <w:sz w:val="24"/>
        </w:rPr>
      </w:pPr>
      <w:r w:rsidRPr="00EC581C">
        <w:rPr>
          <w:rFonts w:ascii="Times New Roman" w:hAnsi="Times New Roman" w:cs="Times New Roman"/>
          <w:noProof/>
          <w:sz w:val="24"/>
          <w:lang w:eastAsia="ru-RU"/>
        </w:rPr>
        <w:drawing>
          <wp:inline distT="0" distB="0" distL="0" distR="0" wp14:anchorId="585B7C36" wp14:editId="076A23FA">
            <wp:extent cx="4867275" cy="4281433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72623" cy="42861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3C3A" w:rsidRPr="00D83897" w:rsidRDefault="00F23C3A">
      <w:pPr>
        <w:rPr>
          <w:rFonts w:ascii="Times New Roman" w:hAnsi="Times New Roman" w:cs="Times New Roman"/>
          <w:sz w:val="24"/>
        </w:rPr>
      </w:pPr>
    </w:p>
    <w:p w:rsidR="00F23C3A" w:rsidRPr="00F23C3A" w:rsidRDefault="00952C51">
      <w:pPr>
        <w:rPr>
          <w:rFonts w:ascii="Times New Roman" w:hAnsi="Times New Roman" w:cs="Times New Roman"/>
          <w:b/>
          <w:color w:val="FF0000"/>
          <w:sz w:val="24"/>
        </w:rPr>
      </w:pPr>
      <w:proofErr w:type="gramStart"/>
      <w:r>
        <w:rPr>
          <w:rFonts w:ascii="Times New Roman" w:hAnsi="Times New Roman" w:cs="Times New Roman"/>
          <w:b/>
          <w:color w:val="FF0000"/>
          <w:sz w:val="24"/>
        </w:rPr>
        <w:t>Пункты</w:t>
      </w:r>
      <w:proofErr w:type="gramEnd"/>
      <w:r>
        <w:rPr>
          <w:rFonts w:ascii="Times New Roman" w:hAnsi="Times New Roman" w:cs="Times New Roman"/>
          <w:b/>
          <w:color w:val="FF0000"/>
          <w:sz w:val="24"/>
        </w:rPr>
        <w:t xml:space="preserve"> а), б), е), ж) з), и), к) и л)</w:t>
      </w:r>
      <w:r w:rsidR="00F23C3A" w:rsidRPr="00F23C3A">
        <w:rPr>
          <w:rFonts w:ascii="Times New Roman" w:hAnsi="Times New Roman" w:cs="Times New Roman"/>
          <w:b/>
          <w:color w:val="FF0000"/>
          <w:sz w:val="24"/>
        </w:rPr>
        <w:t xml:space="preserve"> делать не нужно. </w:t>
      </w:r>
    </w:p>
    <w:sectPr w:rsidR="00F23C3A" w:rsidRPr="00F23C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81C"/>
    <w:rsid w:val="006C291C"/>
    <w:rsid w:val="00776137"/>
    <w:rsid w:val="007A15BB"/>
    <w:rsid w:val="00952C51"/>
    <w:rsid w:val="00BA4F1C"/>
    <w:rsid w:val="00C93BF7"/>
    <w:rsid w:val="00D83897"/>
    <w:rsid w:val="00E67D0B"/>
    <w:rsid w:val="00EC581C"/>
    <w:rsid w:val="00F23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887EC7"/>
  <w15:chartTrackingRefBased/>
  <w15:docId w15:val="{A3091F7B-6B4A-49B5-8D32-EC8803C8D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7A15BB"/>
    <w:pPr>
      <w:keepNext/>
      <w:keepLines/>
      <w:spacing w:before="240" w:after="0"/>
      <w:outlineLvl w:val="0"/>
    </w:pPr>
    <w:rPr>
      <w:rFonts w:ascii="Verdana" w:eastAsiaTheme="majorEastAsia" w:hAnsi="Verdana" w:cstheme="majorBidi"/>
      <w:color w:val="262626" w:themeColor="text1" w:themeTint="D9"/>
      <w:sz w:val="28"/>
      <w:szCs w:val="32"/>
    </w:rPr>
  </w:style>
  <w:style w:type="paragraph" w:styleId="2">
    <w:name w:val="heading 2"/>
    <w:basedOn w:val="a"/>
    <w:next w:val="a"/>
    <w:link w:val="20"/>
    <w:autoRedefine/>
    <w:uiPriority w:val="9"/>
    <w:semiHidden/>
    <w:unhideWhenUsed/>
    <w:qFormat/>
    <w:rsid w:val="007A15BB"/>
    <w:pPr>
      <w:keepNext/>
      <w:keepLines/>
      <w:spacing w:before="40" w:after="0"/>
      <w:outlineLvl w:val="1"/>
    </w:pPr>
    <w:rPr>
      <w:rFonts w:ascii="Verdana" w:eastAsiaTheme="majorEastAsia" w:hAnsi="Verdana" w:cstheme="majorBidi"/>
      <w:b/>
      <w:color w:val="262626" w:themeColor="text1" w:themeTint="D9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A15BB"/>
    <w:rPr>
      <w:rFonts w:ascii="Verdana" w:eastAsiaTheme="majorEastAsia" w:hAnsi="Verdana" w:cstheme="majorBidi"/>
      <w:color w:val="262626" w:themeColor="text1" w:themeTint="D9"/>
      <w:sz w:val="28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A15BB"/>
    <w:rPr>
      <w:rFonts w:ascii="Verdana" w:eastAsiaTheme="majorEastAsia" w:hAnsi="Verdana" w:cstheme="majorBidi"/>
      <w:b/>
      <w:color w:val="262626" w:themeColor="text1" w:themeTint="D9"/>
      <w:sz w:val="28"/>
      <w:szCs w:val="26"/>
    </w:rPr>
  </w:style>
  <w:style w:type="paragraph" w:styleId="a3">
    <w:name w:val="Title"/>
    <w:aliases w:val="Заголовок3"/>
    <w:basedOn w:val="a"/>
    <w:next w:val="a"/>
    <w:link w:val="a4"/>
    <w:autoRedefine/>
    <w:uiPriority w:val="10"/>
    <w:qFormat/>
    <w:rsid w:val="007A15BB"/>
    <w:pPr>
      <w:spacing w:after="0" w:line="240" w:lineRule="auto"/>
      <w:contextualSpacing/>
    </w:pPr>
    <w:rPr>
      <w:rFonts w:ascii="Verdana" w:eastAsiaTheme="majorEastAsia" w:hAnsi="Verdana" w:cstheme="majorBidi"/>
      <w:b/>
      <w:color w:val="262626" w:themeColor="text1" w:themeTint="D9"/>
      <w:spacing w:val="-10"/>
      <w:kern w:val="28"/>
      <w:sz w:val="24"/>
      <w:szCs w:val="56"/>
    </w:rPr>
  </w:style>
  <w:style w:type="character" w:customStyle="1" w:styleId="a4">
    <w:name w:val="Заголовок Знак"/>
    <w:aliases w:val="Заголовок3 Знак"/>
    <w:basedOn w:val="a0"/>
    <w:link w:val="a3"/>
    <w:uiPriority w:val="10"/>
    <w:rsid w:val="007A15BB"/>
    <w:rPr>
      <w:rFonts w:ascii="Verdana" w:eastAsiaTheme="majorEastAsia" w:hAnsi="Verdana" w:cstheme="majorBidi"/>
      <w:b/>
      <w:color w:val="262626" w:themeColor="text1" w:themeTint="D9"/>
      <w:spacing w:val="-10"/>
      <w:kern w:val="28"/>
      <w:sz w:val="24"/>
      <w:szCs w:val="56"/>
    </w:rPr>
  </w:style>
  <w:style w:type="paragraph" w:styleId="a5">
    <w:name w:val="TOC Heading"/>
    <w:basedOn w:val="1"/>
    <w:next w:val="a"/>
    <w:autoRedefine/>
    <w:uiPriority w:val="39"/>
    <w:unhideWhenUsed/>
    <w:qFormat/>
    <w:rsid w:val="00776137"/>
    <w:pPr>
      <w:spacing w:line="360" w:lineRule="auto"/>
      <w:outlineLvl w:val="9"/>
    </w:pPr>
    <w:rPr>
      <w:sz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IPM</Company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Afonchenkova</dc:creator>
  <cp:keywords/>
  <dc:description/>
  <cp:lastModifiedBy>Sofya Afonchenkova</cp:lastModifiedBy>
  <cp:revision>5</cp:revision>
  <dcterms:created xsi:type="dcterms:W3CDTF">2023-04-18T08:25:00Z</dcterms:created>
  <dcterms:modified xsi:type="dcterms:W3CDTF">2023-05-03T10:48:00Z</dcterms:modified>
</cp:coreProperties>
</file>